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29" w:type="dxa"/>
        <w:tblInd w:w="-413" w:type="dxa"/>
        <w:tblLook w:val="04A0" w:firstRow="1" w:lastRow="0" w:firstColumn="1" w:lastColumn="0" w:noHBand="0" w:noVBand="1"/>
      </w:tblPr>
      <w:tblGrid>
        <w:gridCol w:w="7308"/>
        <w:gridCol w:w="222"/>
        <w:gridCol w:w="3899"/>
      </w:tblGrid>
      <w:tr w:rsidR="0082782D" w14:paraId="7FA6D6BE" w14:textId="1CEC8D43" w:rsidTr="0082782D">
        <w:trPr>
          <w:trHeight w:val="3135"/>
        </w:trPr>
        <w:tc>
          <w:tcPr>
            <w:tcW w:w="7308" w:type="dxa"/>
          </w:tcPr>
          <w:p w14:paraId="005924FA" w14:textId="77777777" w:rsidR="0082782D" w:rsidRDefault="0082782D">
            <w:r>
              <w:rPr>
                <w:noProof/>
              </w:rPr>
              <w:drawing>
                <wp:inline distT="0" distB="0" distL="0" distR="0" wp14:anchorId="33C961C3" wp14:editId="31BD8C9F">
                  <wp:extent cx="4543425" cy="1704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2-21 164802.png"/>
                          <pic:cNvPicPr/>
                        </pic:nvPicPr>
                        <pic:blipFill>
                          <a:blip r:embed="rId6"/>
                          <a:stretch>
                            <a:fillRect/>
                          </a:stretch>
                        </pic:blipFill>
                        <pic:spPr>
                          <a:xfrm>
                            <a:off x="0" y="0"/>
                            <a:ext cx="4543425" cy="1704975"/>
                          </a:xfrm>
                          <a:prstGeom prst="rect">
                            <a:avLst/>
                          </a:prstGeom>
                        </pic:spPr>
                      </pic:pic>
                    </a:graphicData>
                  </a:graphic>
                </wp:inline>
              </w:drawing>
            </w:r>
          </w:p>
        </w:tc>
        <w:tc>
          <w:tcPr>
            <w:tcW w:w="222" w:type="dxa"/>
          </w:tcPr>
          <w:p w14:paraId="50E0A45E" w14:textId="77777777" w:rsidR="0082782D" w:rsidRPr="0072090A" w:rsidRDefault="0082782D" w:rsidP="00272315">
            <w:pPr>
              <w:jc w:val="center"/>
              <w:rPr>
                <w:b/>
                <w:color w:val="FFFFFF"/>
              </w:rPr>
            </w:pPr>
          </w:p>
        </w:tc>
        <w:tc>
          <w:tcPr>
            <w:tcW w:w="3899" w:type="dxa"/>
          </w:tcPr>
          <w:tbl>
            <w:tblPr>
              <w:tblStyle w:val="TableGrid"/>
              <w:tblpPr w:leftFromText="180" w:rightFromText="180" w:vertAnchor="text" w:horzAnchor="margin" w:tblpY="768"/>
              <w:tblOverlap w:val="never"/>
              <w:tblW w:w="3702" w:type="dxa"/>
              <w:tblLook w:val="04A0" w:firstRow="1" w:lastRow="0" w:firstColumn="1" w:lastColumn="0" w:noHBand="0" w:noVBand="1"/>
            </w:tblPr>
            <w:tblGrid>
              <w:gridCol w:w="1838"/>
              <w:gridCol w:w="1864"/>
            </w:tblGrid>
            <w:tr w:rsidR="0082782D" w:rsidRPr="0072090A" w14:paraId="5D671A94" w14:textId="77777777" w:rsidTr="0072090A">
              <w:trPr>
                <w:trHeight w:val="328"/>
              </w:trPr>
              <w:tc>
                <w:tcPr>
                  <w:tcW w:w="3702" w:type="dxa"/>
                  <w:gridSpan w:val="2"/>
                  <w:shd w:val="clear" w:color="auto" w:fill="000000" w:themeFill="text1"/>
                </w:tcPr>
                <w:p w14:paraId="76EC2C29" w14:textId="71CC9798" w:rsidR="0082782D" w:rsidRPr="0072090A" w:rsidRDefault="0082782D" w:rsidP="00272315">
                  <w:pPr>
                    <w:jc w:val="center"/>
                    <w:rPr>
                      <w:b/>
                      <w:color w:val="FFFFFF"/>
                    </w:rPr>
                  </w:pPr>
                  <w:r w:rsidRPr="0072090A">
                    <w:rPr>
                      <w:b/>
                      <w:color w:val="FFFFFF"/>
                    </w:rPr>
                    <w:t>FOR OFFICE USE ONLY</w:t>
                  </w:r>
                </w:p>
              </w:tc>
            </w:tr>
            <w:tr w:rsidR="0082782D" w:rsidRPr="0072090A" w14:paraId="44879275" w14:textId="0A990354" w:rsidTr="0072090A">
              <w:trPr>
                <w:trHeight w:val="264"/>
              </w:trPr>
              <w:tc>
                <w:tcPr>
                  <w:tcW w:w="1838" w:type="dxa"/>
                </w:tcPr>
                <w:p w14:paraId="57738764" w14:textId="77777777" w:rsidR="0082782D" w:rsidRPr="0072090A" w:rsidRDefault="0082782D" w:rsidP="00702E90">
                  <w:pPr>
                    <w:rPr>
                      <w:b/>
                    </w:rPr>
                  </w:pPr>
                  <w:bookmarkStart w:id="0" w:name="_GoBack"/>
                  <w:r w:rsidRPr="0072090A">
                    <w:rPr>
                      <w:b/>
                    </w:rPr>
                    <w:t>Executive:</w:t>
                  </w:r>
                  <w:bookmarkEnd w:id="0"/>
                </w:p>
              </w:tc>
              <w:tc>
                <w:tcPr>
                  <w:tcW w:w="1864" w:type="dxa"/>
                </w:tcPr>
                <w:p w14:paraId="701FC16B" w14:textId="77777777" w:rsidR="0082782D" w:rsidRPr="0072090A" w:rsidRDefault="0082782D" w:rsidP="00272315">
                  <w:pPr>
                    <w:jc w:val="center"/>
                    <w:rPr>
                      <w:b/>
                    </w:rPr>
                  </w:pPr>
                </w:p>
              </w:tc>
            </w:tr>
            <w:tr w:rsidR="0082782D" w:rsidRPr="0072090A" w14:paraId="2C6B744A" w14:textId="77777777" w:rsidTr="0072090A">
              <w:trPr>
                <w:trHeight w:val="282"/>
              </w:trPr>
              <w:tc>
                <w:tcPr>
                  <w:tcW w:w="1838" w:type="dxa"/>
                </w:tcPr>
                <w:p w14:paraId="200A58F0" w14:textId="77777777" w:rsidR="0082782D" w:rsidRPr="0072090A" w:rsidRDefault="0082782D" w:rsidP="00A24DFD">
                  <w:pPr>
                    <w:rPr>
                      <w:b/>
                    </w:rPr>
                  </w:pPr>
                  <w:r w:rsidRPr="0072090A">
                    <w:rPr>
                      <w:b/>
                    </w:rPr>
                    <w:t>Date of Receipt:</w:t>
                  </w:r>
                </w:p>
              </w:tc>
              <w:tc>
                <w:tcPr>
                  <w:tcW w:w="1864" w:type="dxa"/>
                </w:tcPr>
                <w:p w14:paraId="4802BF23" w14:textId="77777777" w:rsidR="0082782D" w:rsidRPr="0072090A" w:rsidRDefault="0082782D" w:rsidP="00272315">
                  <w:pPr>
                    <w:jc w:val="center"/>
                    <w:rPr>
                      <w:b/>
                    </w:rPr>
                  </w:pPr>
                </w:p>
              </w:tc>
            </w:tr>
            <w:tr w:rsidR="0082782D" w:rsidRPr="0072090A" w14:paraId="6AED31B4" w14:textId="77777777" w:rsidTr="0072090A">
              <w:trPr>
                <w:trHeight w:val="144"/>
              </w:trPr>
              <w:tc>
                <w:tcPr>
                  <w:tcW w:w="1838" w:type="dxa"/>
                </w:tcPr>
                <w:p w14:paraId="3158F4CE" w14:textId="77777777" w:rsidR="0082782D" w:rsidRPr="0072090A" w:rsidRDefault="0082782D" w:rsidP="009126CB">
                  <w:pPr>
                    <w:rPr>
                      <w:b/>
                    </w:rPr>
                  </w:pPr>
                  <w:r w:rsidRPr="0072090A">
                    <w:rPr>
                      <w:b/>
                    </w:rPr>
                    <w:t>Dome:</w:t>
                  </w:r>
                </w:p>
              </w:tc>
              <w:tc>
                <w:tcPr>
                  <w:tcW w:w="1864" w:type="dxa"/>
                </w:tcPr>
                <w:p w14:paraId="3CB445F9" w14:textId="77777777" w:rsidR="0082782D" w:rsidRPr="0072090A" w:rsidRDefault="0082782D" w:rsidP="009126CB">
                  <w:pPr>
                    <w:rPr>
                      <w:b/>
                    </w:rPr>
                  </w:pPr>
                  <w:r w:rsidRPr="0072090A">
                    <w:rPr>
                      <w:b/>
                    </w:rPr>
                    <w:t>Stall No.:</w:t>
                  </w:r>
                </w:p>
              </w:tc>
            </w:tr>
            <w:tr w:rsidR="0082782D" w:rsidRPr="0072090A" w14:paraId="0CA469E0" w14:textId="192F69FC" w:rsidTr="0072090A">
              <w:trPr>
                <w:trHeight w:val="230"/>
              </w:trPr>
              <w:tc>
                <w:tcPr>
                  <w:tcW w:w="1838" w:type="dxa"/>
                </w:tcPr>
                <w:p w14:paraId="2898B4D6" w14:textId="77777777" w:rsidR="0082782D" w:rsidRPr="0072090A" w:rsidRDefault="0082782D" w:rsidP="00A24DFD">
                  <w:pPr>
                    <w:rPr>
                      <w:b/>
                    </w:rPr>
                  </w:pPr>
                  <w:r w:rsidRPr="0072090A">
                    <w:rPr>
                      <w:b/>
                    </w:rPr>
                    <w:t>Confirmed By:</w:t>
                  </w:r>
                </w:p>
              </w:tc>
              <w:tc>
                <w:tcPr>
                  <w:tcW w:w="1864" w:type="dxa"/>
                </w:tcPr>
                <w:p w14:paraId="2725CC6A" w14:textId="77777777" w:rsidR="0082782D" w:rsidRPr="0072090A" w:rsidRDefault="0082782D" w:rsidP="00272315">
                  <w:pPr>
                    <w:jc w:val="center"/>
                    <w:rPr>
                      <w:b/>
                    </w:rPr>
                  </w:pPr>
                </w:p>
              </w:tc>
            </w:tr>
          </w:tbl>
          <w:p w14:paraId="0D4C0795" w14:textId="77777777" w:rsidR="0082782D" w:rsidRPr="0072090A" w:rsidRDefault="0082782D" w:rsidP="00272315">
            <w:pPr>
              <w:jc w:val="center"/>
              <w:rPr>
                <w:b/>
              </w:rPr>
            </w:pPr>
            <w:r w:rsidRPr="0082782D">
              <w:rPr>
                <w:b/>
                <w:sz w:val="32"/>
                <w:bdr w:val="single" w:sz="4" w:space="0" w:color="000000" w:themeColor="text1" w:shadow="1"/>
              </w:rPr>
              <w:t>STALL BOOKING FORM</w:t>
            </w:r>
          </w:p>
        </w:tc>
      </w:tr>
    </w:tbl>
    <w:p w14:paraId="3E892DA3" w14:textId="77777777" w:rsidR="009A7431" w:rsidRDefault="003E1EA3">
      <w:r>
        <w:t>To,</w:t>
      </w:r>
    </w:p>
    <w:p w14:paraId="2FA88E5F" w14:textId="77777777" w:rsidR="00313EDE" w:rsidRDefault="009A7431">
      <w:r>
        <w:rPr>
          <w:b/>
        </w:rPr>
        <w:t xml:space="preserve">       </w:t>
      </w:r>
      <w:r w:rsidR="003E1EA3">
        <w:rPr>
          <w:b/>
        </w:rPr>
        <w:t>BIZTECH INFOMEDIA</w:t>
      </w:r>
    </w:p>
    <w:p w14:paraId="706AA947" w14:textId="77777777" w:rsidR="00313EDE" w:rsidRPr="009A7431" w:rsidRDefault="003E1EA3" w:rsidP="009A7431">
      <w:pPr>
        <w:pBdr>
          <w:bottom w:val="single" w:sz="4" w:space="1" w:color="auto"/>
        </w:pBdr>
      </w:pPr>
      <w:r w:rsidRPr="009A7431">
        <w:t>215, Pragati Arcade, GIDC Char Rasta, Vapi – 396191.</w:t>
      </w:r>
    </w:p>
    <w:p w14:paraId="46ECEFAB" w14:textId="77777777" w:rsidR="001B1C5C" w:rsidRPr="00C6290C" w:rsidRDefault="003E1EA3" w:rsidP="00C6290C">
      <w:pPr>
        <w:rPr>
          <w:b/>
          <w:sz w:val="28"/>
          <w:szCs w:val="28"/>
        </w:rPr>
      </w:pPr>
      <w:r>
        <w:t>Dear Sir,</w:t>
      </w:r>
      <w:r>
        <w:br/>
        <w:t xml:space="preserve">We wish to solicit our participation in </w:t>
      </w:r>
      <w:r w:rsidRPr="004366C2">
        <w:rPr>
          <w:b/>
        </w:rPr>
        <w:t>VASAI EXPO – 2026</w:t>
      </w:r>
      <w:r w:rsidR="004366C2">
        <w:rPr>
          <w:b/>
        </w:rPr>
        <w:t xml:space="preserve"> </w:t>
      </w:r>
      <w:r>
        <w:t>We acknowledge</w:t>
      </w:r>
      <w:r w:rsidR="00825D39">
        <w:t xml:space="preserve"> </w:t>
      </w:r>
      <w:proofErr w:type="spellStart"/>
      <w:r w:rsidR="00825D39">
        <w:t>explicity</w:t>
      </w:r>
      <w:proofErr w:type="spellEnd"/>
      <w:r>
        <w:t xml:space="preserve"> that we have read and time schedule</w:t>
      </w:r>
      <w:r w:rsidR="00825D39">
        <w:t xml:space="preserve"> by submitting this application.</w:t>
      </w:r>
      <w:r>
        <w:t xml:space="preserve"> </w:t>
      </w:r>
      <w:r w:rsidR="00825D39">
        <w:t>we</w:t>
      </w:r>
      <w:r>
        <w:t xml:space="preserve"> undertake to comply with the same.</w:t>
      </w:r>
      <w:r>
        <w:br/>
      </w:r>
      <w:r w:rsidRPr="009A7431">
        <w:rPr>
          <w:b/>
          <w:sz w:val="28"/>
          <w:szCs w:val="28"/>
        </w:rPr>
        <w:t>EXHIBITOR DETAILS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22"/>
        <w:gridCol w:w="473"/>
        <w:gridCol w:w="194"/>
        <w:gridCol w:w="325"/>
        <w:gridCol w:w="284"/>
        <w:gridCol w:w="1558"/>
        <w:gridCol w:w="7360"/>
      </w:tblGrid>
      <w:tr w:rsidR="0058730C" w14:paraId="1DBE4F73" w14:textId="77777777" w:rsidTr="001F2860">
        <w:tc>
          <w:tcPr>
            <w:tcW w:w="1814" w:type="dxa"/>
            <w:gridSpan w:val="4"/>
          </w:tcPr>
          <w:p w14:paraId="35CBC6E6" w14:textId="77777777" w:rsidR="0058730C" w:rsidRDefault="0058730C" w:rsidP="001F2860">
            <w:pPr>
              <w:tabs>
                <w:tab w:val="left" w:leader="underscore" w:pos="5103"/>
                <w:tab w:val="left" w:leader="underscore" w:pos="8505"/>
              </w:tabs>
            </w:pPr>
            <w:r>
              <w:t>Company Name:</w:t>
            </w:r>
          </w:p>
        </w:tc>
        <w:tc>
          <w:tcPr>
            <w:tcW w:w="9202" w:type="dxa"/>
            <w:gridSpan w:val="3"/>
          </w:tcPr>
          <w:p w14:paraId="73F51F4A" w14:textId="3B687782" w:rsidR="0058730C" w:rsidRDefault="0058730C" w:rsidP="001F2860">
            <w:pPr>
              <w:tabs>
                <w:tab w:val="left" w:leader="underscore" w:pos="5103"/>
                <w:tab w:val="left" w:leader="underscore" w:pos="8505"/>
              </w:tabs>
            </w:pPr>
          </w:p>
        </w:tc>
      </w:tr>
      <w:tr w:rsidR="0058730C" w14:paraId="035A1B22" w14:textId="77777777" w:rsidTr="001F2860">
        <w:tc>
          <w:tcPr>
            <w:tcW w:w="1295" w:type="dxa"/>
            <w:gridSpan w:val="2"/>
          </w:tcPr>
          <w:p w14:paraId="28FAA21B" w14:textId="77777777" w:rsidR="0058730C" w:rsidRDefault="0058730C" w:rsidP="001F2860">
            <w:pPr>
              <w:tabs>
                <w:tab w:val="left" w:leader="underscore" w:pos="5103"/>
                <w:tab w:val="left" w:leader="underscore" w:pos="8505"/>
              </w:tabs>
            </w:pPr>
            <w:r>
              <w:t>Address:</w:t>
            </w:r>
          </w:p>
        </w:tc>
        <w:tc>
          <w:tcPr>
            <w:tcW w:w="9721" w:type="dxa"/>
            <w:gridSpan w:val="5"/>
          </w:tcPr>
          <w:p w14:paraId="3229A98C" w14:textId="77777777" w:rsidR="0058730C" w:rsidRDefault="0058730C" w:rsidP="001F2860">
            <w:pPr>
              <w:tabs>
                <w:tab w:val="left" w:leader="underscore" w:pos="5103"/>
                <w:tab w:val="left" w:leader="underscore" w:pos="8505"/>
              </w:tabs>
            </w:pPr>
          </w:p>
        </w:tc>
      </w:tr>
      <w:tr w:rsidR="0058730C" w14:paraId="6238371F" w14:textId="77777777" w:rsidTr="001F2860">
        <w:tc>
          <w:tcPr>
            <w:tcW w:w="2098" w:type="dxa"/>
            <w:gridSpan w:val="5"/>
          </w:tcPr>
          <w:p w14:paraId="6A8EAEFE" w14:textId="2CBC4D89" w:rsidR="0058730C" w:rsidRDefault="0058730C" w:rsidP="001F2860">
            <w:pPr>
              <w:tabs>
                <w:tab w:val="left" w:leader="underscore" w:pos="5103"/>
                <w:tab w:val="left" w:leader="underscore" w:pos="8505"/>
              </w:tabs>
            </w:pPr>
            <w:r>
              <w:t>Mobile &amp; Phone No.</w:t>
            </w:r>
          </w:p>
        </w:tc>
        <w:tc>
          <w:tcPr>
            <w:tcW w:w="8918" w:type="dxa"/>
            <w:gridSpan w:val="2"/>
          </w:tcPr>
          <w:p w14:paraId="7EDC3DB5" w14:textId="77777777" w:rsidR="0058730C" w:rsidRDefault="0058730C" w:rsidP="001F2860">
            <w:pPr>
              <w:tabs>
                <w:tab w:val="left" w:leader="underscore" w:pos="5103"/>
                <w:tab w:val="left" w:leader="underscore" w:pos="8505"/>
              </w:tabs>
            </w:pPr>
          </w:p>
        </w:tc>
      </w:tr>
      <w:tr w:rsidR="0058730C" w14:paraId="3588EA05" w14:textId="77777777" w:rsidTr="001F2860">
        <w:tc>
          <w:tcPr>
            <w:tcW w:w="822" w:type="dxa"/>
          </w:tcPr>
          <w:p w14:paraId="21A78F88" w14:textId="77777777" w:rsidR="0058730C" w:rsidRDefault="0058730C" w:rsidP="001F2860">
            <w:pPr>
              <w:tabs>
                <w:tab w:val="left" w:leader="underscore" w:pos="5103"/>
                <w:tab w:val="left" w:leader="underscore" w:pos="8505"/>
              </w:tabs>
            </w:pPr>
            <w:r>
              <w:t>Email:</w:t>
            </w:r>
          </w:p>
        </w:tc>
        <w:tc>
          <w:tcPr>
            <w:tcW w:w="10194" w:type="dxa"/>
            <w:gridSpan w:val="6"/>
          </w:tcPr>
          <w:p w14:paraId="343A2422" w14:textId="77777777" w:rsidR="0058730C" w:rsidRDefault="0058730C" w:rsidP="001F2860">
            <w:pPr>
              <w:tabs>
                <w:tab w:val="left" w:leader="underscore" w:pos="5103"/>
                <w:tab w:val="left" w:leader="underscore" w:pos="8505"/>
              </w:tabs>
            </w:pPr>
          </w:p>
        </w:tc>
      </w:tr>
      <w:tr w:rsidR="0058730C" w14:paraId="7CFDD650" w14:textId="77777777" w:rsidTr="001F2860">
        <w:tc>
          <w:tcPr>
            <w:tcW w:w="822" w:type="dxa"/>
          </w:tcPr>
          <w:p w14:paraId="60868819" w14:textId="77777777" w:rsidR="0058730C" w:rsidRDefault="0058730C" w:rsidP="001F2860">
            <w:pPr>
              <w:tabs>
                <w:tab w:val="left" w:leader="underscore" w:pos="5103"/>
                <w:tab w:val="left" w:leader="underscore" w:pos="8505"/>
              </w:tabs>
            </w:pPr>
            <w:r>
              <w:t>Name:</w:t>
            </w:r>
          </w:p>
        </w:tc>
        <w:tc>
          <w:tcPr>
            <w:tcW w:w="10194" w:type="dxa"/>
            <w:gridSpan w:val="6"/>
          </w:tcPr>
          <w:p w14:paraId="24200F76" w14:textId="77777777" w:rsidR="0058730C" w:rsidRDefault="0058730C" w:rsidP="001F2860">
            <w:pPr>
              <w:tabs>
                <w:tab w:val="left" w:leader="underscore" w:pos="5103"/>
                <w:tab w:val="left" w:leader="underscore" w:pos="8505"/>
              </w:tabs>
            </w:pPr>
          </w:p>
        </w:tc>
      </w:tr>
      <w:tr w:rsidR="0058730C" w14:paraId="383A18D4" w14:textId="77777777" w:rsidTr="001F2860">
        <w:tc>
          <w:tcPr>
            <w:tcW w:w="1489" w:type="dxa"/>
            <w:gridSpan w:val="3"/>
          </w:tcPr>
          <w:p w14:paraId="3113C0F6" w14:textId="1370784B" w:rsidR="0058730C" w:rsidRDefault="0058730C" w:rsidP="001F2860">
            <w:pPr>
              <w:tabs>
                <w:tab w:val="left" w:leader="underscore" w:pos="5103"/>
                <w:tab w:val="left" w:leader="underscore" w:pos="8505"/>
              </w:tabs>
            </w:pPr>
            <w:r>
              <w:t>Designation:</w:t>
            </w:r>
          </w:p>
        </w:tc>
        <w:tc>
          <w:tcPr>
            <w:tcW w:w="9527" w:type="dxa"/>
            <w:gridSpan w:val="4"/>
          </w:tcPr>
          <w:p w14:paraId="5DDE679F" w14:textId="77777777" w:rsidR="0058730C" w:rsidRDefault="0058730C" w:rsidP="001F2860">
            <w:pPr>
              <w:tabs>
                <w:tab w:val="left" w:leader="underscore" w:pos="5103"/>
                <w:tab w:val="left" w:leader="underscore" w:pos="8505"/>
              </w:tabs>
            </w:pPr>
          </w:p>
        </w:tc>
      </w:tr>
      <w:tr w:rsidR="0058730C" w14:paraId="5B5AF737" w14:textId="77777777" w:rsidTr="001F2860">
        <w:tc>
          <w:tcPr>
            <w:tcW w:w="3656" w:type="dxa"/>
            <w:gridSpan w:val="6"/>
          </w:tcPr>
          <w:p w14:paraId="27D73D3B" w14:textId="3429E028" w:rsidR="0058730C" w:rsidRDefault="0058730C" w:rsidP="001F2860">
            <w:pPr>
              <w:tabs>
                <w:tab w:val="left" w:leader="underscore" w:pos="5103"/>
                <w:tab w:val="left" w:leader="underscore" w:pos="8505"/>
              </w:tabs>
            </w:pPr>
            <w:r>
              <w:t>Name of Fascia (IN CAPITAL Letter):</w:t>
            </w:r>
          </w:p>
        </w:tc>
        <w:tc>
          <w:tcPr>
            <w:tcW w:w="7360" w:type="dxa"/>
          </w:tcPr>
          <w:p w14:paraId="0754CD77" w14:textId="77777777" w:rsidR="0058730C" w:rsidRDefault="0058730C" w:rsidP="001F2860">
            <w:pPr>
              <w:tabs>
                <w:tab w:val="left" w:leader="underscore" w:pos="5103"/>
                <w:tab w:val="left" w:leader="underscore" w:pos="8505"/>
              </w:tabs>
            </w:pPr>
          </w:p>
        </w:tc>
      </w:tr>
    </w:tbl>
    <w:p w14:paraId="7583F4A4" w14:textId="2C48978F" w:rsidR="0058730C" w:rsidRPr="0058730C" w:rsidRDefault="0058730C" w:rsidP="00F95172">
      <w:pPr>
        <w:tabs>
          <w:tab w:val="left" w:leader="underscore" w:pos="5103"/>
          <w:tab w:val="left" w:leader="underscore" w:pos="8505"/>
        </w:tabs>
      </w:pPr>
    </w:p>
    <w:tbl>
      <w:tblPr>
        <w:tblStyle w:val="TableGrid"/>
        <w:tblW w:w="0" w:type="auto"/>
        <w:jc w:val="center"/>
        <w:tblLook w:val="04A0" w:firstRow="1" w:lastRow="0" w:firstColumn="1" w:lastColumn="0" w:noHBand="0" w:noVBand="1"/>
      </w:tblPr>
      <w:tblGrid>
        <w:gridCol w:w="7797"/>
        <w:gridCol w:w="1275"/>
        <w:gridCol w:w="1728"/>
      </w:tblGrid>
      <w:tr w:rsidR="00313EDE" w14:paraId="3B51A338" w14:textId="77777777" w:rsidTr="009A7431">
        <w:trPr>
          <w:jc w:val="center"/>
        </w:trPr>
        <w:tc>
          <w:tcPr>
            <w:tcW w:w="7797" w:type="dxa"/>
          </w:tcPr>
          <w:p w14:paraId="624D22A6" w14:textId="77777777" w:rsidR="00313EDE" w:rsidRPr="00FF02C3" w:rsidRDefault="00391317">
            <w:pPr>
              <w:rPr>
                <w:b/>
                <w:sz w:val="24"/>
                <w:szCs w:val="24"/>
              </w:rPr>
            </w:pPr>
            <w:r w:rsidRPr="00FF02C3">
              <w:rPr>
                <w:b/>
                <w:sz w:val="24"/>
                <w:szCs w:val="24"/>
              </w:rPr>
              <w:t>PARTICIPATION CHARGES</w:t>
            </w:r>
          </w:p>
        </w:tc>
        <w:tc>
          <w:tcPr>
            <w:tcW w:w="1275" w:type="dxa"/>
          </w:tcPr>
          <w:p w14:paraId="443729DF" w14:textId="77777777" w:rsidR="00313EDE" w:rsidRPr="00FF02C3" w:rsidRDefault="003E1EA3" w:rsidP="00FF02C3">
            <w:pPr>
              <w:jc w:val="center"/>
              <w:rPr>
                <w:b/>
              </w:rPr>
            </w:pPr>
            <w:r w:rsidRPr="00FF02C3">
              <w:rPr>
                <w:b/>
              </w:rPr>
              <w:t>SIZE</w:t>
            </w:r>
          </w:p>
        </w:tc>
        <w:tc>
          <w:tcPr>
            <w:tcW w:w="1728" w:type="dxa"/>
          </w:tcPr>
          <w:p w14:paraId="134E3B9D" w14:textId="77777777" w:rsidR="00313EDE" w:rsidRPr="00FF02C3" w:rsidRDefault="003E1EA3" w:rsidP="00FF02C3">
            <w:pPr>
              <w:jc w:val="center"/>
              <w:rPr>
                <w:b/>
              </w:rPr>
            </w:pPr>
            <w:r w:rsidRPr="00FF02C3">
              <w:rPr>
                <w:b/>
              </w:rPr>
              <w:t>AMOUNT</w:t>
            </w:r>
          </w:p>
        </w:tc>
      </w:tr>
      <w:tr w:rsidR="00391317" w14:paraId="764CBCA6" w14:textId="77777777" w:rsidTr="00AD2E22">
        <w:trPr>
          <w:trHeight w:val="186"/>
          <w:jc w:val="center"/>
        </w:trPr>
        <w:tc>
          <w:tcPr>
            <w:tcW w:w="7797" w:type="dxa"/>
          </w:tcPr>
          <w:p w14:paraId="45EF6320" w14:textId="77777777" w:rsidR="00391317" w:rsidRPr="00FF02C3" w:rsidRDefault="00391317">
            <w:pPr>
              <w:rPr>
                <w:b/>
                <w:sz w:val="24"/>
                <w:szCs w:val="24"/>
              </w:rPr>
            </w:pPr>
            <w:proofErr w:type="gramStart"/>
            <w:r w:rsidRPr="00FF02C3">
              <w:rPr>
                <w:b/>
                <w:sz w:val="24"/>
                <w:szCs w:val="24"/>
              </w:rPr>
              <w:t>DESCRIPTION</w:t>
            </w:r>
            <w:r w:rsidR="00AD2E22" w:rsidRPr="00FF02C3">
              <w:rPr>
                <w:b/>
                <w:sz w:val="24"/>
                <w:szCs w:val="24"/>
              </w:rPr>
              <w:t xml:space="preserve"> :</w:t>
            </w:r>
            <w:proofErr w:type="gramEnd"/>
            <w:r w:rsidR="00AD2E22" w:rsidRPr="00FF02C3">
              <w:rPr>
                <w:b/>
                <w:sz w:val="24"/>
                <w:szCs w:val="24"/>
              </w:rPr>
              <w:t xml:space="preserve">  </w:t>
            </w:r>
          </w:p>
        </w:tc>
        <w:tc>
          <w:tcPr>
            <w:tcW w:w="1275" w:type="dxa"/>
          </w:tcPr>
          <w:p w14:paraId="0BBA9CEB" w14:textId="77777777" w:rsidR="00391317" w:rsidRDefault="00391317" w:rsidP="00D47C19">
            <w:pPr>
              <w:jc w:val="center"/>
            </w:pPr>
          </w:p>
        </w:tc>
        <w:tc>
          <w:tcPr>
            <w:tcW w:w="1728" w:type="dxa"/>
          </w:tcPr>
          <w:p w14:paraId="11229221" w14:textId="77777777" w:rsidR="00391317" w:rsidRDefault="00391317" w:rsidP="00D47C19">
            <w:pPr>
              <w:jc w:val="center"/>
            </w:pPr>
          </w:p>
        </w:tc>
      </w:tr>
      <w:tr w:rsidR="00313EDE" w14:paraId="4D0C3472" w14:textId="77777777" w:rsidTr="009A7431">
        <w:trPr>
          <w:jc w:val="center"/>
        </w:trPr>
        <w:tc>
          <w:tcPr>
            <w:tcW w:w="7797" w:type="dxa"/>
          </w:tcPr>
          <w:p w14:paraId="78EE2323" w14:textId="77777777" w:rsidR="00313EDE" w:rsidRDefault="003E1EA3">
            <w:r>
              <w:t>Electricity through Mains Distribution</w:t>
            </w:r>
            <w:r w:rsidR="00391317">
              <w:t xml:space="preserve"> </w:t>
            </w:r>
            <w:r w:rsidR="00391317" w:rsidRPr="00FF02C3">
              <w:rPr>
                <w:b/>
              </w:rPr>
              <w:t>(Power)</w:t>
            </w:r>
          </w:p>
        </w:tc>
        <w:tc>
          <w:tcPr>
            <w:tcW w:w="1275" w:type="dxa"/>
          </w:tcPr>
          <w:p w14:paraId="62C6F936" w14:textId="77777777" w:rsidR="00313EDE" w:rsidRDefault="00313EDE" w:rsidP="00D47C19">
            <w:pPr>
              <w:jc w:val="center"/>
            </w:pPr>
          </w:p>
        </w:tc>
        <w:tc>
          <w:tcPr>
            <w:tcW w:w="1728" w:type="dxa"/>
          </w:tcPr>
          <w:p w14:paraId="0653846E" w14:textId="77777777" w:rsidR="00313EDE" w:rsidRDefault="00313EDE" w:rsidP="00D47C19">
            <w:pPr>
              <w:jc w:val="center"/>
            </w:pPr>
          </w:p>
        </w:tc>
      </w:tr>
      <w:tr w:rsidR="00313EDE" w14:paraId="701E45E5" w14:textId="77777777" w:rsidTr="009A7431">
        <w:trPr>
          <w:jc w:val="center"/>
        </w:trPr>
        <w:tc>
          <w:tcPr>
            <w:tcW w:w="7797" w:type="dxa"/>
          </w:tcPr>
          <w:p w14:paraId="6844D400" w14:textId="77777777" w:rsidR="00313EDE" w:rsidRDefault="003E1EA3">
            <w:r>
              <w:t>Compressor – ₹11000/- per Connection (7–8 Bar Pressure)</w:t>
            </w:r>
          </w:p>
        </w:tc>
        <w:tc>
          <w:tcPr>
            <w:tcW w:w="1275" w:type="dxa"/>
          </w:tcPr>
          <w:p w14:paraId="3385F4FE" w14:textId="77777777" w:rsidR="00313EDE" w:rsidRDefault="00313EDE" w:rsidP="00D47C19">
            <w:pPr>
              <w:jc w:val="center"/>
            </w:pPr>
          </w:p>
        </w:tc>
        <w:tc>
          <w:tcPr>
            <w:tcW w:w="1728" w:type="dxa"/>
          </w:tcPr>
          <w:p w14:paraId="35148AD1" w14:textId="77777777" w:rsidR="00313EDE" w:rsidRDefault="00313EDE" w:rsidP="00D47C19">
            <w:pPr>
              <w:jc w:val="center"/>
            </w:pPr>
          </w:p>
        </w:tc>
      </w:tr>
      <w:tr w:rsidR="00313EDE" w14:paraId="0B29BBDD" w14:textId="77777777" w:rsidTr="009A7431">
        <w:trPr>
          <w:jc w:val="center"/>
        </w:trPr>
        <w:tc>
          <w:tcPr>
            <w:tcW w:w="7797" w:type="dxa"/>
          </w:tcPr>
          <w:p w14:paraId="546C5774" w14:textId="77777777" w:rsidR="00313EDE" w:rsidRPr="00FF02C3" w:rsidRDefault="003E1EA3">
            <w:pPr>
              <w:rPr>
                <w:b/>
              </w:rPr>
            </w:pPr>
            <w:r w:rsidRPr="00FF02C3">
              <w:rPr>
                <w:b/>
              </w:rPr>
              <w:t>GSTIN No.: 24CEYPK6110D1ZK</w:t>
            </w:r>
            <w:r w:rsidR="009A7431" w:rsidRPr="00FF02C3">
              <w:rPr>
                <w:b/>
              </w:rPr>
              <w:t xml:space="preserve">                GSTIN     18%</w:t>
            </w:r>
          </w:p>
        </w:tc>
        <w:tc>
          <w:tcPr>
            <w:tcW w:w="1275" w:type="dxa"/>
          </w:tcPr>
          <w:p w14:paraId="5B63E152" w14:textId="77777777" w:rsidR="00313EDE" w:rsidRDefault="00313EDE" w:rsidP="00D47C19">
            <w:pPr>
              <w:jc w:val="center"/>
            </w:pPr>
          </w:p>
        </w:tc>
        <w:tc>
          <w:tcPr>
            <w:tcW w:w="1728" w:type="dxa"/>
          </w:tcPr>
          <w:p w14:paraId="21C7DB03" w14:textId="77777777" w:rsidR="00313EDE" w:rsidRDefault="00313EDE" w:rsidP="00D47C19">
            <w:pPr>
              <w:jc w:val="center"/>
            </w:pPr>
          </w:p>
        </w:tc>
      </w:tr>
      <w:tr w:rsidR="00313EDE" w14:paraId="44D58C13" w14:textId="2CAAC9CA" w:rsidTr="006717AD">
        <w:trPr>
          <w:trHeight w:val="222"/>
          <w:jc w:val="center"/>
        </w:trPr>
        <w:tc>
          <w:tcPr>
            <w:tcW w:w="7797" w:type="dxa"/>
          </w:tcPr>
          <w:p w14:paraId="5B18C27C" w14:textId="77777777" w:rsidR="00313EDE" w:rsidRDefault="00391317" w:rsidP="00391317">
            <w:r>
              <w:t>Remarks:</w:t>
            </w:r>
          </w:p>
        </w:tc>
        <w:tc>
          <w:tcPr>
            <w:tcW w:w="1275" w:type="dxa"/>
          </w:tcPr>
          <w:p w14:paraId="5FE9E789" w14:textId="77777777" w:rsidR="00313EDE" w:rsidRPr="00391317" w:rsidRDefault="003E1EA3">
            <w:pPr>
              <w:rPr>
                <w:b/>
                <w:sz w:val="24"/>
                <w:szCs w:val="24"/>
              </w:rPr>
            </w:pPr>
            <w:r w:rsidRPr="00391317">
              <w:rPr>
                <w:b/>
                <w:sz w:val="24"/>
                <w:szCs w:val="24"/>
              </w:rPr>
              <w:t>TOTAL</w:t>
            </w:r>
          </w:p>
        </w:tc>
        <w:tc>
          <w:tcPr>
            <w:tcW w:w="1728" w:type="dxa"/>
          </w:tcPr>
          <w:p w14:paraId="03663A2C" w14:textId="77777777" w:rsidR="00313EDE" w:rsidRPr="00391317" w:rsidRDefault="003E1EA3" w:rsidP="00162E0A">
            <w:pPr>
              <w:ind w:left="4320" w:hanging="4320"/>
              <w:rPr>
                <w:b/>
                <w:sz w:val="28"/>
                <w:szCs w:val="28"/>
              </w:rPr>
            </w:pPr>
            <w:r w:rsidRPr="00391317">
              <w:rPr>
                <w:b/>
                <w:sz w:val="28"/>
                <w:szCs w:val="28"/>
              </w:rPr>
              <w:t>₹</w:t>
            </w:r>
          </w:p>
        </w:tc>
      </w:tr>
    </w:tbl>
    <w:p w14:paraId="4F6B7C62" w14:textId="77777777" w:rsidR="00C65482" w:rsidRDefault="00C65482" w:rsidP="00AE43D7">
      <w:pPr>
        <w:jc w:val="center"/>
        <w:rPr>
          <w:b/>
          <w:color w:val="FFFFFF" w:themeColor="background1"/>
          <w:sz w:val="24"/>
          <w:szCs w:val="24"/>
          <w:highlight w:val="black"/>
        </w:rPr>
      </w:pPr>
    </w:p>
    <w:p w14:paraId="698FA061" w14:textId="77777777" w:rsidR="00C65482" w:rsidRDefault="003E1EA3" w:rsidP="00C65482">
      <w:pPr>
        <w:jc w:val="center"/>
        <w:rPr>
          <w:b/>
          <w:color w:val="FFFFFF" w:themeColor="background1"/>
          <w:sz w:val="20"/>
          <w:szCs w:val="20"/>
          <w:highlight w:val="black"/>
        </w:rPr>
      </w:pPr>
      <w:r w:rsidRPr="00C65482">
        <w:rPr>
          <w:b/>
          <w:color w:val="FFFFFF" w:themeColor="background1"/>
          <w:sz w:val="20"/>
          <w:szCs w:val="20"/>
          <w:highlight w:val="black"/>
        </w:rPr>
        <w:t xml:space="preserve">BANK </w:t>
      </w:r>
      <w:proofErr w:type="gramStart"/>
      <w:r w:rsidRPr="00C65482">
        <w:rPr>
          <w:b/>
          <w:color w:val="FFFFFF" w:themeColor="background1"/>
          <w:sz w:val="20"/>
          <w:szCs w:val="20"/>
          <w:highlight w:val="black"/>
        </w:rPr>
        <w:t>DETAILS :</w:t>
      </w:r>
      <w:proofErr w:type="gramEnd"/>
      <w:r w:rsidRPr="00C65482">
        <w:rPr>
          <w:b/>
          <w:color w:val="FFFFFF" w:themeColor="background1"/>
          <w:sz w:val="20"/>
          <w:szCs w:val="20"/>
          <w:highlight w:val="black"/>
        </w:rPr>
        <w:t xml:space="preserve"> BIZTECH INFOMEDIA | A/c No. 50200110948556 | IFSC Code : HDFC0002761 | Branch : Vapi</w:t>
      </w:r>
    </w:p>
    <w:p w14:paraId="46088ED7" w14:textId="77777777" w:rsidR="00C65482" w:rsidRDefault="003E1EA3" w:rsidP="006717AD">
      <w:pPr>
        <w:rPr>
          <w:sz w:val="20"/>
          <w:szCs w:val="20"/>
        </w:rPr>
      </w:pPr>
      <w:r>
        <w:t>Terms &amp; Conditions of Stall Booking Advance &amp; Balance Payment Cancellation &amp; Refund Process</w:t>
      </w:r>
    </w:p>
    <w:p w14:paraId="515CB3A2" w14:textId="77777777" w:rsidR="00FE6699" w:rsidRPr="00C65482" w:rsidRDefault="003E1EA3" w:rsidP="006717AD">
      <w:pPr>
        <w:rPr>
          <w:sz w:val="20"/>
          <w:szCs w:val="20"/>
        </w:rPr>
      </w:pPr>
      <w:r w:rsidRPr="009D4531">
        <w:rPr>
          <w:sz w:val="21"/>
          <w:szCs w:val="21"/>
        </w:rPr>
        <w:t>1. Customers will pay 50% booking amount &amp; balance before 20 days from the exhibition dates</w:t>
      </w:r>
    </w:p>
    <w:p w14:paraId="6C642C69" w14:textId="77777777" w:rsidR="00313EDE" w:rsidRPr="009D4531" w:rsidRDefault="003E1EA3">
      <w:pPr>
        <w:rPr>
          <w:sz w:val="21"/>
          <w:szCs w:val="21"/>
        </w:rPr>
      </w:pPr>
      <w:r w:rsidRPr="009D4531">
        <w:rPr>
          <w:sz w:val="21"/>
          <w:szCs w:val="21"/>
        </w:rPr>
        <w:t>2. Stall booking cancellation before 3 months from</w:t>
      </w:r>
      <w:r w:rsidR="000D327D" w:rsidRPr="009D4531">
        <w:rPr>
          <w:sz w:val="21"/>
          <w:szCs w:val="21"/>
        </w:rPr>
        <w:t xml:space="preserve"> the</w:t>
      </w:r>
      <w:r w:rsidRPr="009D4531">
        <w:rPr>
          <w:sz w:val="21"/>
          <w:szCs w:val="21"/>
        </w:rPr>
        <w:t xml:space="preserve"> exhibition date</w:t>
      </w:r>
      <w:r w:rsidR="000D327D" w:rsidRPr="009D4531">
        <w:rPr>
          <w:sz w:val="21"/>
          <w:szCs w:val="21"/>
        </w:rPr>
        <w:t>s</w:t>
      </w:r>
      <w:r w:rsidR="007445D6" w:rsidRPr="009D4531">
        <w:rPr>
          <w:sz w:val="21"/>
          <w:szCs w:val="21"/>
        </w:rPr>
        <w:t>, the organizer will deduct the</w:t>
      </w:r>
      <w:r w:rsidRPr="009D4531">
        <w:rPr>
          <w:sz w:val="21"/>
          <w:szCs w:val="21"/>
        </w:rPr>
        <w:t xml:space="preserve"> 30% </w:t>
      </w:r>
      <w:r w:rsidR="007445D6" w:rsidRPr="009D4531">
        <w:rPr>
          <w:sz w:val="21"/>
          <w:szCs w:val="21"/>
        </w:rPr>
        <w:t>amount</w:t>
      </w:r>
      <w:r w:rsidR="008B06FF" w:rsidRPr="009D4531">
        <w:rPr>
          <w:sz w:val="21"/>
          <w:szCs w:val="21"/>
        </w:rPr>
        <w:t xml:space="preserve"> </w:t>
      </w:r>
      <w:r w:rsidR="007445D6" w:rsidRPr="009D4531">
        <w:rPr>
          <w:sz w:val="21"/>
          <w:szCs w:val="21"/>
        </w:rPr>
        <w:t xml:space="preserve">and also cancellation before 2 months will same </w:t>
      </w:r>
      <w:r w:rsidRPr="009D4531">
        <w:rPr>
          <w:sz w:val="21"/>
          <w:szCs w:val="21"/>
        </w:rPr>
        <w:t>deduction</w:t>
      </w:r>
    </w:p>
    <w:p w14:paraId="5A089AD3" w14:textId="77777777" w:rsidR="00313EDE" w:rsidRPr="009D4531" w:rsidRDefault="003E1EA3">
      <w:pPr>
        <w:rPr>
          <w:sz w:val="21"/>
          <w:szCs w:val="21"/>
        </w:rPr>
      </w:pPr>
      <w:r w:rsidRPr="009D4531">
        <w:rPr>
          <w:sz w:val="21"/>
          <w:szCs w:val="21"/>
        </w:rPr>
        <w:t>3. If</w:t>
      </w:r>
      <w:r w:rsidR="00410617" w:rsidRPr="009D4531">
        <w:rPr>
          <w:sz w:val="21"/>
          <w:szCs w:val="21"/>
        </w:rPr>
        <w:t xml:space="preserve"> stall booking </w:t>
      </w:r>
      <w:proofErr w:type="gramStart"/>
      <w:r w:rsidR="00410617" w:rsidRPr="009D4531">
        <w:rPr>
          <w:sz w:val="21"/>
          <w:szCs w:val="21"/>
        </w:rPr>
        <w:t xml:space="preserve">is  </w:t>
      </w:r>
      <w:r w:rsidRPr="009D4531">
        <w:rPr>
          <w:sz w:val="21"/>
          <w:szCs w:val="21"/>
        </w:rPr>
        <w:t>cancelled</w:t>
      </w:r>
      <w:proofErr w:type="gramEnd"/>
      <w:r w:rsidRPr="009D4531">
        <w:rPr>
          <w:sz w:val="21"/>
          <w:szCs w:val="21"/>
        </w:rPr>
        <w:t xml:space="preserve"> </w:t>
      </w:r>
      <w:r w:rsidR="00410617" w:rsidRPr="009D4531">
        <w:rPr>
          <w:sz w:val="21"/>
          <w:szCs w:val="21"/>
        </w:rPr>
        <w:t>before</w:t>
      </w:r>
      <w:r w:rsidRPr="009D4531">
        <w:rPr>
          <w:sz w:val="21"/>
          <w:szCs w:val="21"/>
        </w:rPr>
        <w:t xml:space="preserve"> 1 month or 20 days,</w:t>
      </w:r>
      <w:r w:rsidR="00410617" w:rsidRPr="009D4531">
        <w:rPr>
          <w:sz w:val="21"/>
          <w:szCs w:val="21"/>
        </w:rPr>
        <w:t xml:space="preserve"> the organizer will charge the participant the booking amount for the entire stall</w:t>
      </w:r>
    </w:p>
    <w:p w14:paraId="17287309" w14:textId="77777777" w:rsidR="00313EDE" w:rsidRDefault="003E1EA3">
      <w:r w:rsidRPr="009D4531">
        <w:rPr>
          <w:sz w:val="21"/>
          <w:szCs w:val="21"/>
        </w:rPr>
        <w:t xml:space="preserve">4. </w:t>
      </w:r>
      <w:r w:rsidR="006402A2" w:rsidRPr="009D4531">
        <w:rPr>
          <w:sz w:val="21"/>
          <w:szCs w:val="21"/>
        </w:rPr>
        <w:t xml:space="preserve">Organizer </w:t>
      </w:r>
      <w:r w:rsidR="00666D70" w:rsidRPr="009D4531">
        <w:rPr>
          <w:sz w:val="21"/>
          <w:szCs w:val="21"/>
        </w:rPr>
        <w:t>Responsibility If any major disaster occurs before the event date or in the same month like damage to the venue or any government issues or any major pandemic, then the organizer will decide another suitable date and all the participants will be given stall in the same process, in such a situation there will be no refundable process</w:t>
      </w:r>
    </w:p>
    <w:tbl>
      <w:tblPr>
        <w:tblStyle w:val="TableGrid"/>
        <w:tblW w:w="0" w:type="auto"/>
        <w:tblLook w:val="04A0" w:firstRow="1" w:lastRow="0" w:firstColumn="1" w:lastColumn="0" w:noHBand="0" w:noVBand="1"/>
      </w:tblPr>
      <w:tblGrid>
        <w:gridCol w:w="3510"/>
        <w:gridCol w:w="7506"/>
      </w:tblGrid>
      <w:tr w:rsidR="001F2860" w14:paraId="02FF772E" w14:textId="77777777" w:rsidTr="001F2860">
        <w:tc>
          <w:tcPr>
            <w:tcW w:w="3510" w:type="dxa"/>
            <w:tcBorders>
              <w:top w:val="nil"/>
              <w:left w:val="nil"/>
              <w:bottom w:val="nil"/>
              <w:right w:val="nil"/>
            </w:tcBorders>
          </w:tcPr>
          <w:p w14:paraId="05D1E6B5" w14:textId="77777777" w:rsidR="001F2860" w:rsidRDefault="001F2860">
            <w:r>
              <w:lastRenderedPageBreak/>
              <w:t>Product Detail (CAPITAL LETTER):</w:t>
            </w:r>
          </w:p>
        </w:tc>
        <w:tc>
          <w:tcPr>
            <w:tcW w:w="7506" w:type="dxa"/>
            <w:tcBorders>
              <w:top w:val="nil"/>
              <w:left w:val="nil"/>
              <w:bottom w:val="single" w:sz="4" w:space="0" w:color="000000" w:themeColor="text1"/>
              <w:right w:val="nil"/>
            </w:tcBorders>
          </w:tcPr>
          <w:p w14:paraId="608C5756" w14:textId="77777777" w:rsidR="001F2860" w:rsidRDefault="001F2860"/>
        </w:tc>
      </w:tr>
    </w:tbl>
    <w:p w14:paraId="1D8BD9A2" w14:textId="77777777" w:rsidR="00313EDE" w:rsidRDefault="00313E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501"/>
        <w:gridCol w:w="1757"/>
        <w:gridCol w:w="1274"/>
        <w:gridCol w:w="612"/>
        <w:gridCol w:w="1886"/>
        <w:gridCol w:w="769"/>
        <w:gridCol w:w="1975"/>
      </w:tblGrid>
      <w:tr w:rsidR="00FE4B61" w14:paraId="5ACE1356" w14:textId="77777777" w:rsidTr="00BB1ECE">
        <w:trPr>
          <w:trHeight w:val="147"/>
        </w:trPr>
        <w:tc>
          <w:tcPr>
            <w:tcW w:w="1242" w:type="dxa"/>
          </w:tcPr>
          <w:p w14:paraId="1928DEFE" w14:textId="77777777" w:rsidR="00FE4B61" w:rsidRPr="00FE4B61" w:rsidRDefault="00FE4B61">
            <w:pPr>
              <w:rPr>
                <w:sz w:val="20"/>
                <w:szCs w:val="20"/>
              </w:rPr>
            </w:pPr>
            <w:r w:rsidRPr="00FE4B61">
              <w:rPr>
                <w:sz w:val="20"/>
                <w:szCs w:val="20"/>
              </w:rPr>
              <w:t>Amount Rs.</w:t>
            </w:r>
          </w:p>
        </w:tc>
        <w:tc>
          <w:tcPr>
            <w:tcW w:w="1501" w:type="dxa"/>
            <w:tcBorders>
              <w:bottom w:val="single" w:sz="4" w:space="0" w:color="000000" w:themeColor="text1"/>
            </w:tcBorders>
          </w:tcPr>
          <w:p w14:paraId="4FFF7729" w14:textId="77777777" w:rsidR="00FE4B61" w:rsidRPr="00FE4B61" w:rsidRDefault="00FE4B61">
            <w:pPr>
              <w:rPr>
                <w:sz w:val="20"/>
                <w:szCs w:val="20"/>
              </w:rPr>
            </w:pPr>
          </w:p>
        </w:tc>
        <w:tc>
          <w:tcPr>
            <w:tcW w:w="1757" w:type="dxa"/>
          </w:tcPr>
          <w:p w14:paraId="168B4546" w14:textId="77777777" w:rsidR="00FE4B61" w:rsidRPr="00FE4B61" w:rsidRDefault="00FE4B61" w:rsidP="00FE4B61">
            <w:pPr>
              <w:rPr>
                <w:sz w:val="20"/>
                <w:szCs w:val="20"/>
              </w:rPr>
            </w:pPr>
            <w:r w:rsidRPr="00FE4B61">
              <w:rPr>
                <w:sz w:val="20"/>
                <w:szCs w:val="20"/>
              </w:rPr>
              <w:t>Cheque/D.D. No.</w:t>
            </w:r>
          </w:p>
        </w:tc>
        <w:tc>
          <w:tcPr>
            <w:tcW w:w="1274" w:type="dxa"/>
            <w:tcBorders>
              <w:bottom w:val="single" w:sz="4" w:space="0" w:color="000000" w:themeColor="text1"/>
            </w:tcBorders>
          </w:tcPr>
          <w:p w14:paraId="77ED5F0D" w14:textId="77777777" w:rsidR="00FE4B61" w:rsidRPr="00FE4B61" w:rsidRDefault="00FE4B61">
            <w:pPr>
              <w:rPr>
                <w:sz w:val="20"/>
                <w:szCs w:val="20"/>
              </w:rPr>
            </w:pPr>
          </w:p>
        </w:tc>
        <w:tc>
          <w:tcPr>
            <w:tcW w:w="612" w:type="dxa"/>
          </w:tcPr>
          <w:p w14:paraId="686460A5" w14:textId="77777777" w:rsidR="00FE4B61" w:rsidRPr="00FE4B61" w:rsidRDefault="00FE4B61" w:rsidP="00FE4B61">
            <w:pPr>
              <w:jc w:val="center"/>
              <w:rPr>
                <w:sz w:val="20"/>
                <w:szCs w:val="20"/>
              </w:rPr>
            </w:pPr>
            <w:r w:rsidRPr="00FE4B61">
              <w:rPr>
                <w:sz w:val="20"/>
                <w:szCs w:val="20"/>
              </w:rPr>
              <w:t>Date</w:t>
            </w:r>
          </w:p>
        </w:tc>
        <w:tc>
          <w:tcPr>
            <w:tcW w:w="1886" w:type="dxa"/>
            <w:tcBorders>
              <w:bottom w:val="single" w:sz="4" w:space="0" w:color="000000" w:themeColor="text1"/>
            </w:tcBorders>
          </w:tcPr>
          <w:p w14:paraId="6DDC7B92" w14:textId="77777777" w:rsidR="00FE4B61" w:rsidRPr="00FE4B61" w:rsidRDefault="00FE4B61">
            <w:pPr>
              <w:rPr>
                <w:sz w:val="20"/>
                <w:szCs w:val="20"/>
              </w:rPr>
            </w:pPr>
          </w:p>
        </w:tc>
        <w:tc>
          <w:tcPr>
            <w:tcW w:w="769" w:type="dxa"/>
          </w:tcPr>
          <w:p w14:paraId="3E7D83E1" w14:textId="77777777" w:rsidR="00FE4B61" w:rsidRPr="00FE4B61" w:rsidRDefault="00FE4B61" w:rsidP="00FE4B61">
            <w:pPr>
              <w:jc w:val="center"/>
              <w:rPr>
                <w:sz w:val="20"/>
                <w:szCs w:val="20"/>
              </w:rPr>
            </w:pPr>
            <w:r w:rsidRPr="00FE4B61">
              <w:rPr>
                <w:sz w:val="20"/>
                <w:szCs w:val="20"/>
              </w:rPr>
              <w:t>Bank</w:t>
            </w:r>
          </w:p>
        </w:tc>
        <w:tc>
          <w:tcPr>
            <w:tcW w:w="1975" w:type="dxa"/>
            <w:tcBorders>
              <w:bottom w:val="single" w:sz="4" w:space="0" w:color="000000" w:themeColor="text1"/>
            </w:tcBorders>
          </w:tcPr>
          <w:p w14:paraId="703921AE" w14:textId="77777777" w:rsidR="00FE4B61" w:rsidRPr="00FE4B61" w:rsidRDefault="00FE4B61">
            <w:pPr>
              <w:rPr>
                <w:sz w:val="20"/>
                <w:szCs w:val="20"/>
              </w:rPr>
            </w:pPr>
          </w:p>
        </w:tc>
      </w:tr>
      <w:tr w:rsidR="00BB1ECE" w14:paraId="23BF3A93" w14:textId="77777777" w:rsidTr="00BB1ECE">
        <w:trPr>
          <w:trHeight w:val="70"/>
        </w:trPr>
        <w:tc>
          <w:tcPr>
            <w:tcW w:w="1242" w:type="dxa"/>
          </w:tcPr>
          <w:p w14:paraId="2EC89F4A" w14:textId="77777777" w:rsidR="00FE4B61" w:rsidRPr="00FE4B61" w:rsidRDefault="00FE4B61" w:rsidP="00FE4B61">
            <w:pPr>
              <w:rPr>
                <w:sz w:val="20"/>
                <w:szCs w:val="20"/>
              </w:rPr>
            </w:pPr>
            <w:r w:rsidRPr="00FE4B61">
              <w:rPr>
                <w:sz w:val="20"/>
                <w:szCs w:val="20"/>
              </w:rPr>
              <w:t>Amount Rs.</w:t>
            </w:r>
          </w:p>
        </w:tc>
        <w:tc>
          <w:tcPr>
            <w:tcW w:w="1501" w:type="dxa"/>
            <w:tcBorders>
              <w:top w:val="single" w:sz="4" w:space="0" w:color="000000" w:themeColor="text1"/>
              <w:bottom w:val="single" w:sz="4" w:space="0" w:color="000000" w:themeColor="text1"/>
            </w:tcBorders>
          </w:tcPr>
          <w:p w14:paraId="61939393" w14:textId="77777777" w:rsidR="00FE4B61" w:rsidRPr="00FE4B61" w:rsidRDefault="00FE4B61" w:rsidP="00FE4B61">
            <w:pPr>
              <w:rPr>
                <w:sz w:val="20"/>
                <w:szCs w:val="20"/>
              </w:rPr>
            </w:pPr>
          </w:p>
        </w:tc>
        <w:tc>
          <w:tcPr>
            <w:tcW w:w="1757" w:type="dxa"/>
          </w:tcPr>
          <w:p w14:paraId="7591695B" w14:textId="77777777" w:rsidR="00FE4B61" w:rsidRPr="00FE4B61" w:rsidRDefault="00FE4B61" w:rsidP="00FE4B61">
            <w:pPr>
              <w:rPr>
                <w:sz w:val="20"/>
                <w:szCs w:val="20"/>
              </w:rPr>
            </w:pPr>
            <w:r w:rsidRPr="00FE4B61">
              <w:rPr>
                <w:sz w:val="20"/>
                <w:szCs w:val="20"/>
              </w:rPr>
              <w:t>Cheque/D.D. No.</w:t>
            </w:r>
          </w:p>
        </w:tc>
        <w:tc>
          <w:tcPr>
            <w:tcW w:w="1274" w:type="dxa"/>
            <w:tcBorders>
              <w:top w:val="single" w:sz="4" w:space="0" w:color="000000" w:themeColor="text1"/>
              <w:bottom w:val="single" w:sz="4" w:space="0" w:color="000000" w:themeColor="text1"/>
            </w:tcBorders>
          </w:tcPr>
          <w:p w14:paraId="6683CB08" w14:textId="77777777" w:rsidR="00FE4B61" w:rsidRPr="00FE4B61" w:rsidRDefault="00FE4B61" w:rsidP="00FE4B61">
            <w:pPr>
              <w:rPr>
                <w:sz w:val="20"/>
                <w:szCs w:val="20"/>
              </w:rPr>
            </w:pPr>
          </w:p>
        </w:tc>
        <w:tc>
          <w:tcPr>
            <w:tcW w:w="612" w:type="dxa"/>
          </w:tcPr>
          <w:p w14:paraId="6910DF39" w14:textId="77777777" w:rsidR="00FE4B61" w:rsidRPr="00FE4B61" w:rsidRDefault="00FE4B61" w:rsidP="00FE4B61">
            <w:pPr>
              <w:jc w:val="center"/>
              <w:rPr>
                <w:sz w:val="20"/>
                <w:szCs w:val="20"/>
              </w:rPr>
            </w:pPr>
            <w:r w:rsidRPr="00FE4B61">
              <w:rPr>
                <w:sz w:val="20"/>
                <w:szCs w:val="20"/>
              </w:rPr>
              <w:t>Date</w:t>
            </w:r>
          </w:p>
        </w:tc>
        <w:tc>
          <w:tcPr>
            <w:tcW w:w="1886" w:type="dxa"/>
            <w:tcBorders>
              <w:top w:val="single" w:sz="4" w:space="0" w:color="000000" w:themeColor="text1"/>
              <w:bottom w:val="single" w:sz="4" w:space="0" w:color="000000" w:themeColor="text1"/>
            </w:tcBorders>
          </w:tcPr>
          <w:p w14:paraId="47508E6F" w14:textId="77777777" w:rsidR="00FE4B61" w:rsidRPr="00FE4B61" w:rsidRDefault="00FE4B61" w:rsidP="00FE4B61">
            <w:pPr>
              <w:rPr>
                <w:sz w:val="20"/>
                <w:szCs w:val="20"/>
              </w:rPr>
            </w:pPr>
          </w:p>
        </w:tc>
        <w:tc>
          <w:tcPr>
            <w:tcW w:w="769" w:type="dxa"/>
          </w:tcPr>
          <w:p w14:paraId="78751468" w14:textId="77777777" w:rsidR="00FE4B61" w:rsidRPr="00FE4B61" w:rsidRDefault="00FE4B61" w:rsidP="00FE4B61">
            <w:pPr>
              <w:jc w:val="center"/>
              <w:rPr>
                <w:sz w:val="20"/>
                <w:szCs w:val="20"/>
              </w:rPr>
            </w:pPr>
            <w:r w:rsidRPr="00FE4B61">
              <w:rPr>
                <w:sz w:val="20"/>
                <w:szCs w:val="20"/>
              </w:rPr>
              <w:t>Bank</w:t>
            </w:r>
          </w:p>
        </w:tc>
        <w:tc>
          <w:tcPr>
            <w:tcW w:w="1975" w:type="dxa"/>
            <w:tcBorders>
              <w:top w:val="single" w:sz="4" w:space="0" w:color="000000" w:themeColor="text1"/>
              <w:bottom w:val="single" w:sz="4" w:space="0" w:color="000000" w:themeColor="text1"/>
            </w:tcBorders>
          </w:tcPr>
          <w:p w14:paraId="3E9CE30D" w14:textId="77777777" w:rsidR="00FE4B61" w:rsidRPr="00FE4B61" w:rsidRDefault="00FE4B61" w:rsidP="00FE4B61">
            <w:pPr>
              <w:rPr>
                <w:sz w:val="20"/>
                <w:szCs w:val="20"/>
              </w:rPr>
            </w:pPr>
          </w:p>
        </w:tc>
      </w:tr>
    </w:tbl>
    <w:p w14:paraId="7A36CC80" w14:textId="77777777" w:rsidR="00E50D18" w:rsidRPr="00E25058" w:rsidRDefault="003E1EA3">
      <w:pPr>
        <w:rPr>
          <w:b/>
        </w:rPr>
      </w:pPr>
      <w:r>
        <w:br/>
      </w:r>
      <w:r w:rsidRPr="00E25058">
        <w:rPr>
          <w:b/>
        </w:rPr>
        <w:t>For BIZTECH INFOMEDIA</w:t>
      </w:r>
      <w:r w:rsidRPr="00E25058">
        <w:rPr>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E50D18" w14:paraId="3BC7DEFA" w14:textId="77777777" w:rsidTr="00E50D18">
        <w:tc>
          <w:tcPr>
            <w:tcW w:w="2754" w:type="dxa"/>
            <w:tcBorders>
              <w:bottom w:val="single" w:sz="4" w:space="0" w:color="000000" w:themeColor="text1"/>
            </w:tcBorders>
          </w:tcPr>
          <w:p w14:paraId="2350460F" w14:textId="77777777" w:rsidR="00E50D18" w:rsidRDefault="00E50D18" w:rsidP="004203DC">
            <w:pPr>
              <w:jc w:val="center"/>
              <w:rPr>
                <w:b/>
              </w:rPr>
            </w:pPr>
          </w:p>
        </w:tc>
        <w:tc>
          <w:tcPr>
            <w:tcW w:w="2754" w:type="dxa"/>
          </w:tcPr>
          <w:p w14:paraId="599C7528" w14:textId="77777777" w:rsidR="00E50D18" w:rsidRDefault="00E50D18">
            <w:pPr>
              <w:rPr>
                <w:b/>
              </w:rPr>
            </w:pPr>
          </w:p>
        </w:tc>
        <w:tc>
          <w:tcPr>
            <w:tcW w:w="2754" w:type="dxa"/>
          </w:tcPr>
          <w:p w14:paraId="624752DA" w14:textId="77777777" w:rsidR="00E50D18" w:rsidRDefault="00E50D18">
            <w:pPr>
              <w:rPr>
                <w:b/>
              </w:rPr>
            </w:pPr>
          </w:p>
        </w:tc>
        <w:tc>
          <w:tcPr>
            <w:tcW w:w="2754" w:type="dxa"/>
            <w:tcBorders>
              <w:bottom w:val="single" w:sz="4" w:space="0" w:color="000000" w:themeColor="text1"/>
            </w:tcBorders>
          </w:tcPr>
          <w:p w14:paraId="65424E6F" w14:textId="77777777" w:rsidR="00E50D18" w:rsidRDefault="00E50D18" w:rsidP="004203DC">
            <w:pPr>
              <w:jc w:val="center"/>
              <w:rPr>
                <w:b/>
              </w:rPr>
            </w:pPr>
          </w:p>
        </w:tc>
      </w:tr>
      <w:tr w:rsidR="00E50D18" w14:paraId="528B0EE4" w14:textId="77777777" w:rsidTr="00E50D18">
        <w:tc>
          <w:tcPr>
            <w:tcW w:w="2754" w:type="dxa"/>
            <w:tcBorders>
              <w:top w:val="single" w:sz="4" w:space="0" w:color="000000" w:themeColor="text1"/>
            </w:tcBorders>
          </w:tcPr>
          <w:p w14:paraId="7DC1F0D0" w14:textId="77777777" w:rsidR="00E50D18" w:rsidRDefault="00E50D18" w:rsidP="004203DC">
            <w:pPr>
              <w:jc w:val="center"/>
              <w:rPr>
                <w:b/>
              </w:rPr>
            </w:pPr>
            <w:r>
              <w:rPr>
                <w:b/>
              </w:rPr>
              <w:t>Authorised Signatory</w:t>
            </w:r>
          </w:p>
        </w:tc>
        <w:tc>
          <w:tcPr>
            <w:tcW w:w="2754" w:type="dxa"/>
          </w:tcPr>
          <w:p w14:paraId="14404D28" w14:textId="77777777" w:rsidR="00E50D18" w:rsidRDefault="00E50D18">
            <w:pPr>
              <w:rPr>
                <w:b/>
              </w:rPr>
            </w:pPr>
          </w:p>
        </w:tc>
        <w:tc>
          <w:tcPr>
            <w:tcW w:w="2754" w:type="dxa"/>
          </w:tcPr>
          <w:p w14:paraId="01DCB919" w14:textId="77777777" w:rsidR="00E50D18" w:rsidRDefault="00E50D18">
            <w:pPr>
              <w:rPr>
                <w:b/>
              </w:rPr>
            </w:pPr>
          </w:p>
        </w:tc>
        <w:tc>
          <w:tcPr>
            <w:tcW w:w="2754" w:type="dxa"/>
            <w:tcBorders>
              <w:top w:val="single" w:sz="4" w:space="0" w:color="000000" w:themeColor="text1"/>
            </w:tcBorders>
          </w:tcPr>
          <w:p w14:paraId="0BB5A517" w14:textId="77777777" w:rsidR="00E50D18" w:rsidRDefault="00E50D18" w:rsidP="004203DC">
            <w:pPr>
              <w:jc w:val="center"/>
              <w:rPr>
                <w:b/>
              </w:rPr>
            </w:pPr>
            <w:r>
              <w:rPr>
                <w:b/>
              </w:rPr>
              <w:t>Company Stamp &amp; Sign</w:t>
            </w:r>
          </w:p>
        </w:tc>
      </w:tr>
    </w:tbl>
    <w:p w14:paraId="3BC71FC1" w14:textId="77777777" w:rsidR="00313EDE" w:rsidRPr="00E25058" w:rsidRDefault="00313EDE">
      <w:pPr>
        <w:rPr>
          <w:b/>
        </w:rPr>
      </w:pPr>
    </w:p>
    <w:tbl>
      <w:tblPr>
        <w:tblW w:w="0" w:type="auto"/>
        <w:jc w:val="center"/>
        <w:tblLook w:val="04A0" w:firstRow="1" w:lastRow="0" w:firstColumn="1" w:lastColumn="0" w:noHBand="0" w:noVBand="1"/>
      </w:tblPr>
      <w:tblGrid>
        <w:gridCol w:w="5400"/>
        <w:gridCol w:w="5400"/>
      </w:tblGrid>
      <w:tr w:rsidR="00313EDE" w14:paraId="7358B4FE" w14:textId="77777777">
        <w:trPr>
          <w:jc w:val="center"/>
        </w:trPr>
        <w:tc>
          <w:tcPr>
            <w:tcW w:w="5400" w:type="dxa"/>
          </w:tcPr>
          <w:p w14:paraId="6119FEFC" w14:textId="77777777" w:rsidR="00313EDE" w:rsidRDefault="00313EDE" w:rsidP="001800EA">
            <w:pPr>
              <w:jc w:val="both"/>
            </w:pPr>
          </w:p>
        </w:tc>
        <w:tc>
          <w:tcPr>
            <w:tcW w:w="5400" w:type="dxa"/>
          </w:tcPr>
          <w:p w14:paraId="3D57FB83" w14:textId="77777777" w:rsidR="00313EDE" w:rsidRDefault="00313EDE" w:rsidP="001800EA">
            <w:pPr>
              <w:jc w:val="both"/>
            </w:pPr>
          </w:p>
        </w:tc>
      </w:tr>
    </w:tbl>
    <w:p w14:paraId="2D245D66" w14:textId="77777777" w:rsidR="003E1EA3" w:rsidRDefault="003E1EA3"/>
    <w:sectPr w:rsidR="003E1EA3" w:rsidSect="00034616">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CB7"/>
    <w:rsid w:val="000D327D"/>
    <w:rsid w:val="0015074B"/>
    <w:rsid w:val="00162E0A"/>
    <w:rsid w:val="001800EA"/>
    <w:rsid w:val="001B1C5C"/>
    <w:rsid w:val="001F2860"/>
    <w:rsid w:val="00272315"/>
    <w:rsid w:val="00276E44"/>
    <w:rsid w:val="0029639D"/>
    <w:rsid w:val="002C4475"/>
    <w:rsid w:val="002E4D11"/>
    <w:rsid w:val="00313EDE"/>
    <w:rsid w:val="00326F90"/>
    <w:rsid w:val="00333B54"/>
    <w:rsid w:val="0033725A"/>
    <w:rsid w:val="00391317"/>
    <w:rsid w:val="003E1EA3"/>
    <w:rsid w:val="00410617"/>
    <w:rsid w:val="004203DC"/>
    <w:rsid w:val="0042065C"/>
    <w:rsid w:val="004366C2"/>
    <w:rsid w:val="0045519C"/>
    <w:rsid w:val="004834D2"/>
    <w:rsid w:val="00494C4A"/>
    <w:rsid w:val="004E35A1"/>
    <w:rsid w:val="00540D77"/>
    <w:rsid w:val="00582849"/>
    <w:rsid w:val="0058730C"/>
    <w:rsid w:val="00591A78"/>
    <w:rsid w:val="005D7D56"/>
    <w:rsid w:val="00630982"/>
    <w:rsid w:val="006402A2"/>
    <w:rsid w:val="0066205D"/>
    <w:rsid w:val="00666D70"/>
    <w:rsid w:val="006717AD"/>
    <w:rsid w:val="00702E90"/>
    <w:rsid w:val="0072090A"/>
    <w:rsid w:val="007445D6"/>
    <w:rsid w:val="00781A8F"/>
    <w:rsid w:val="007A6F7C"/>
    <w:rsid w:val="0080619B"/>
    <w:rsid w:val="00825D39"/>
    <w:rsid w:val="0082782D"/>
    <w:rsid w:val="00855907"/>
    <w:rsid w:val="00864AE0"/>
    <w:rsid w:val="008B06FF"/>
    <w:rsid w:val="008B27AD"/>
    <w:rsid w:val="00903FB6"/>
    <w:rsid w:val="009126CB"/>
    <w:rsid w:val="009202FE"/>
    <w:rsid w:val="009633AE"/>
    <w:rsid w:val="0097709D"/>
    <w:rsid w:val="009A7431"/>
    <w:rsid w:val="009B7A67"/>
    <w:rsid w:val="009D4531"/>
    <w:rsid w:val="00A11F45"/>
    <w:rsid w:val="00A24DFD"/>
    <w:rsid w:val="00A41A51"/>
    <w:rsid w:val="00A81645"/>
    <w:rsid w:val="00AA1D8D"/>
    <w:rsid w:val="00AD2E22"/>
    <w:rsid w:val="00AD4627"/>
    <w:rsid w:val="00AE43D7"/>
    <w:rsid w:val="00B4122F"/>
    <w:rsid w:val="00B47730"/>
    <w:rsid w:val="00BA214F"/>
    <w:rsid w:val="00BB1ECE"/>
    <w:rsid w:val="00BD79E5"/>
    <w:rsid w:val="00C455A9"/>
    <w:rsid w:val="00C6290C"/>
    <w:rsid w:val="00C65482"/>
    <w:rsid w:val="00CB0664"/>
    <w:rsid w:val="00CB0EA4"/>
    <w:rsid w:val="00D47C19"/>
    <w:rsid w:val="00D9092D"/>
    <w:rsid w:val="00D93CD3"/>
    <w:rsid w:val="00DC329F"/>
    <w:rsid w:val="00DE07DD"/>
    <w:rsid w:val="00DE224C"/>
    <w:rsid w:val="00E25058"/>
    <w:rsid w:val="00E50D18"/>
    <w:rsid w:val="00E539E2"/>
    <w:rsid w:val="00EA662B"/>
    <w:rsid w:val="00EB5152"/>
    <w:rsid w:val="00EB7DF7"/>
    <w:rsid w:val="00F32A94"/>
    <w:rsid w:val="00F33D2B"/>
    <w:rsid w:val="00F95172"/>
    <w:rsid w:val="00FC693F"/>
    <w:rsid w:val="00FE4B61"/>
    <w:rsid w:val="00FE6699"/>
    <w:rsid w:val="00FF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BD4D9"/>
  <w14:defaultImageDpi w14:val="300"/>
  <w15:docId w15:val="{225E3B83-A43B-4860-A449-2F509BFA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EB631-1297-4729-8E98-7C171D77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Manihar Ahtesham Shahalam</cp:lastModifiedBy>
  <cp:revision>75</cp:revision>
  <cp:lastPrinted>2026-02-21T18:33:00Z</cp:lastPrinted>
  <dcterms:created xsi:type="dcterms:W3CDTF">2013-12-23T23:15:00Z</dcterms:created>
  <dcterms:modified xsi:type="dcterms:W3CDTF">2026-02-23T21:08:00Z</dcterms:modified>
  <cp:category/>
</cp:coreProperties>
</file>